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BB970" w14:textId="0F97A75E" w:rsidR="00F04A37" w:rsidRPr="00EE4015" w:rsidRDefault="00880F01" w:rsidP="00EE401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880F01">
        <w:rPr>
          <w:rFonts w:ascii="Times New Roman" w:hAnsi="Times New Roman" w:cs="Times New Roman"/>
          <w:sz w:val="28"/>
          <w:szCs w:val="28"/>
        </w:rPr>
        <w:t>2</w:t>
      </w:r>
      <w:r w:rsidR="008031AB">
        <w:rPr>
          <w:rFonts w:ascii="Times New Roman" w:hAnsi="Times New Roman" w:cs="Times New Roman"/>
          <w:sz w:val="28"/>
          <w:szCs w:val="28"/>
        </w:rPr>
        <w:t>2</w:t>
      </w:r>
      <w:r w:rsidRPr="00880F01">
        <w:rPr>
          <w:rFonts w:ascii="Times New Roman" w:hAnsi="Times New Roman" w:cs="Times New Roman"/>
          <w:sz w:val="28"/>
          <w:szCs w:val="28"/>
        </w:rPr>
        <w:t>.</w:t>
      </w:r>
      <w:r w:rsidR="008031AB">
        <w:rPr>
          <w:rFonts w:ascii="Times New Roman" w:hAnsi="Times New Roman" w:cs="Times New Roman"/>
          <w:sz w:val="28"/>
          <w:szCs w:val="28"/>
        </w:rPr>
        <w:t>10</w:t>
      </w:r>
      <w:r w:rsidRPr="00880F01">
        <w:rPr>
          <w:rFonts w:ascii="Times New Roman" w:hAnsi="Times New Roman" w:cs="Times New Roman"/>
          <w:sz w:val="28"/>
          <w:szCs w:val="28"/>
        </w:rPr>
        <w:t>.2026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8031AB">
        <w:rPr>
          <w:rFonts w:ascii="Times New Roman" w:hAnsi="Times New Roman" w:cs="Times New Roman"/>
          <w:sz w:val="28"/>
          <w:szCs w:val="28"/>
        </w:rPr>
        <w:t xml:space="preserve">ул. </w:t>
      </w:r>
      <w:r w:rsidR="008031AB" w:rsidRPr="008031A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Барышиха, 44</w:t>
      </w:r>
      <w:r w:rsidR="00223395">
        <w:rPr>
          <w:rFonts w:ascii="Times New Roman" w:hAnsi="Times New Roman" w:cs="Times New Roman"/>
          <w:sz w:val="28"/>
          <w:szCs w:val="28"/>
        </w:rPr>
        <w:t xml:space="preserve"> 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была проведена профилактическая беседа с сотрудниками РЭУ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по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ознакомлению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с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традиционными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российскими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духовно-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нравственными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ценностями,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нормами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поведения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в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обществе,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формированию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устойчивого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неприятия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идеологии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нацизма,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экстремизма,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терроризма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и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разъяснению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ответственности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за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экстремистскую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и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террористическую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796FC1">
        <w:rPr>
          <w:rFonts w:ascii="Times New Roman" w:eastAsia="Times New Roman" w:hAnsi="Times New Roman"/>
          <w:sz w:val="28"/>
          <w:szCs w:val="20"/>
          <w:lang w:eastAsia="ru-RU"/>
        </w:rPr>
        <w:t>деятельность</w:t>
      </w:r>
      <w:r w:rsidR="008B59F0">
        <w:rPr>
          <w:rFonts w:ascii="Times New Roman" w:eastAsia="Times New Roman" w:hAnsi="Times New Roman"/>
          <w:sz w:val="28"/>
          <w:szCs w:val="20"/>
          <w:lang w:eastAsia="ru-RU"/>
        </w:rPr>
        <w:t>, в работе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>
        <w:rPr>
          <w:rFonts w:ascii="Times New Roman" w:eastAsia="Times New Roman" w:hAnsi="Times New Roman"/>
          <w:sz w:val="28"/>
          <w:szCs w:val="20"/>
          <w:lang w:eastAsia="ru-RU"/>
        </w:rPr>
        <w:t>применяются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материалы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адаптационного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курса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для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иностранных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граждан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«Содействие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адаптации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трудящихся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мигрантов,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прибывших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в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Российскую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Федерацию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в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порядке,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не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требующем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получения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визы,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а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также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для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граждан</w:t>
      </w:r>
      <w:r w:rsidR="008B59F0">
        <w:rPr>
          <w:rStyle w:val="et1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государств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участников</w:t>
      </w:r>
      <w:r w:rsidR="008B59F0">
        <w:rPr>
          <w:rStyle w:val="et0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ЕАЭС»</w:t>
      </w:r>
      <w:r w:rsidR="008B59F0"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 w:rsidR="008B59F0">
        <w:rPr>
          <w:rStyle w:val="et3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актуализированные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ФАДН</w:t>
      </w:r>
      <w:r w:rsidR="008B59F0">
        <w:rPr>
          <w:rStyle w:val="et2"/>
          <w:rFonts w:ascii="Times New Roman" w:eastAsia="Times New Roman" w:hAnsi="Times New Roman"/>
        </w:rPr>
        <w:t xml:space="preserve"> </w:t>
      </w:r>
      <w:r w:rsidR="008B59F0" w:rsidRPr="008100B5">
        <w:rPr>
          <w:rFonts w:ascii="Times New Roman" w:eastAsia="Times New Roman" w:hAnsi="Times New Roman"/>
          <w:sz w:val="28"/>
          <w:szCs w:val="20"/>
          <w:lang w:eastAsia="ru-RU"/>
        </w:rPr>
        <w:t>России</w:t>
      </w:r>
      <w:r w:rsidR="008B59F0"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 w:rsidR="00EE40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>Количество участников:</w:t>
      </w:r>
      <w:r w:rsidR="00143256">
        <w:rPr>
          <w:rFonts w:ascii="Times New Roman" w:hAnsi="Times New Roman" w:cs="Times New Roman"/>
          <w:sz w:val="28"/>
          <w:szCs w:val="28"/>
        </w:rPr>
        <w:t xml:space="preserve"> </w:t>
      </w:r>
      <w:r w:rsidR="008031AB">
        <w:rPr>
          <w:rFonts w:ascii="Times New Roman" w:hAnsi="Times New Roman" w:cs="Times New Roman"/>
          <w:sz w:val="28"/>
          <w:szCs w:val="28"/>
        </w:rPr>
        <w:t>19</w:t>
      </w:r>
      <w:r w:rsidR="00223395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B30A16">
        <w:rPr>
          <w:rFonts w:ascii="Times New Roman" w:hAnsi="Times New Roman" w:cs="Times New Roman"/>
          <w:sz w:val="28"/>
          <w:szCs w:val="28"/>
        </w:rPr>
        <w:t>а</w:t>
      </w:r>
      <w:r w:rsidR="00223395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6F27597A" w14:textId="77777777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345"/>
      </w:tblGrid>
      <w:tr w:rsidR="00B30A16" w14:paraId="6D6B37DE" w14:textId="77777777" w:rsidTr="00B30A16">
        <w:trPr>
          <w:trHeight w:val="3189"/>
          <w:jc w:val="center"/>
        </w:trPr>
        <w:tc>
          <w:tcPr>
            <w:tcW w:w="4957" w:type="dxa"/>
          </w:tcPr>
          <w:p w14:paraId="70BF13E5" w14:textId="1755D689" w:rsidR="00B30A16" w:rsidRPr="00B30A16" w:rsidRDefault="008031AB" w:rsidP="00223395">
            <w:pPr>
              <w:jc w:val="both"/>
              <w:rPr>
                <w:rFonts w:ascii="Times New Roman" w:hAnsi="Times New Roman" w:cs="Times New Roman"/>
                <w:noProof/>
                <w:sz w:val="2"/>
                <w:szCs w:val="2"/>
              </w:rPr>
            </w:pPr>
            <w:r w:rsidRPr="008031AB">
              <w:rPr>
                <w:rFonts w:ascii="Times New Roman" w:hAnsi="Times New Roman" w:cs="Times New Roman"/>
                <w:noProof/>
                <w:sz w:val="2"/>
                <w:szCs w:val="2"/>
              </w:rPr>
              <w:drawing>
                <wp:inline distT="0" distB="0" distL="0" distR="0" wp14:anchorId="53141472" wp14:editId="125C8714">
                  <wp:extent cx="6010275" cy="3638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/>
                          <a:srcRect r="-1176" b="18330"/>
                          <a:stretch/>
                        </pic:blipFill>
                        <pic:spPr bwMode="auto">
                          <a:xfrm>
                            <a:off x="0" y="0"/>
                            <a:ext cx="6010275" cy="3638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9CC4E1" w14:textId="6935921B" w:rsidR="00B30A16" w:rsidRPr="00223395" w:rsidRDefault="00B30A16" w:rsidP="00B30A16">
      <w:pPr>
        <w:rPr>
          <w:rFonts w:ascii="Times New Roman" w:hAnsi="Times New Roman" w:cs="Times New Roman"/>
          <w:sz w:val="28"/>
          <w:szCs w:val="28"/>
        </w:rPr>
      </w:pPr>
    </w:p>
    <w:sectPr w:rsidR="00B30A16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238E9"/>
    <w:rsid w:val="00095362"/>
    <w:rsid w:val="00143256"/>
    <w:rsid w:val="00181967"/>
    <w:rsid w:val="00206C98"/>
    <w:rsid w:val="00223395"/>
    <w:rsid w:val="002C7F0C"/>
    <w:rsid w:val="00571D56"/>
    <w:rsid w:val="005A4782"/>
    <w:rsid w:val="00653987"/>
    <w:rsid w:val="0066752E"/>
    <w:rsid w:val="008031AB"/>
    <w:rsid w:val="00816325"/>
    <w:rsid w:val="00880F01"/>
    <w:rsid w:val="008B59F0"/>
    <w:rsid w:val="00981733"/>
    <w:rsid w:val="00B30A16"/>
    <w:rsid w:val="00CF3F78"/>
    <w:rsid w:val="00EC5E12"/>
    <w:rsid w:val="00EE4015"/>
    <w:rsid w:val="00F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0">
    <w:name w:val="et_0"/>
    <w:hidden/>
    <w:rsid w:val="008B59F0"/>
    <w:rPr>
      <w:spacing w:val="0"/>
    </w:rPr>
  </w:style>
  <w:style w:type="character" w:customStyle="1" w:styleId="et1">
    <w:name w:val="et_1"/>
    <w:hidden/>
    <w:rsid w:val="008B59F0"/>
    <w:rPr>
      <w:spacing w:val="10"/>
    </w:rPr>
  </w:style>
  <w:style w:type="character" w:customStyle="1" w:styleId="et2">
    <w:name w:val="et_2"/>
    <w:hidden/>
    <w:rsid w:val="008B59F0"/>
    <w:rPr>
      <w:spacing w:val="20"/>
    </w:rPr>
  </w:style>
  <w:style w:type="character" w:customStyle="1" w:styleId="et3">
    <w:name w:val="et_3"/>
    <w:hidden/>
    <w:rsid w:val="008B59F0"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22</cp:revision>
  <dcterms:created xsi:type="dcterms:W3CDTF">2022-05-19T11:48:00Z</dcterms:created>
  <dcterms:modified xsi:type="dcterms:W3CDTF">2026-10-23T07:20:00Z</dcterms:modified>
</cp:coreProperties>
</file>